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b/>
          <w:bCs/>
        </w:rPr>
        <w:t>Дело № 05-0556/1302/2025</w:t>
      </w:r>
    </w:p>
    <w:p>
      <w:pPr>
        <w:spacing w:before="0" w:after="0"/>
        <w:jc w:val="right"/>
      </w:pPr>
    </w:p>
    <w:p>
      <w:pPr>
        <w:spacing w:before="0" w:after="0"/>
        <w:jc w:val="center"/>
      </w:pPr>
      <w:r>
        <w:rPr>
          <w:rFonts w:ascii="Times New Roman" w:eastAsia="Times New Roman" w:hAnsi="Times New Roman" w:cs="Times New Roman"/>
          <w:b/>
          <w:bCs/>
        </w:rPr>
        <w:t>П О С Т А Н О В Л Е Н И Е</w:t>
      </w:r>
    </w:p>
    <w:p>
      <w:pPr>
        <w:spacing w:before="0" w:after="0"/>
        <w:jc w:val="center"/>
      </w:pPr>
      <w:r>
        <w:rPr>
          <w:rFonts w:ascii="Times New Roman" w:eastAsia="Times New Roman" w:hAnsi="Times New Roman" w:cs="Times New Roman"/>
          <w:b/>
          <w:bCs/>
        </w:rPr>
        <w:t xml:space="preserve">о назначении административного наказания </w:t>
      </w:r>
    </w:p>
    <w:p>
      <w:pPr>
        <w:spacing w:before="0" w:after="0"/>
        <w:jc w:val="both"/>
      </w:pPr>
    </w:p>
    <w:p>
      <w:pPr>
        <w:spacing w:before="0" w:after="0"/>
        <w:jc w:val="both"/>
        <w:rPr>
          <w:sz w:val="24"/>
          <w:szCs w:val="24"/>
        </w:rPr>
      </w:pPr>
      <w:r>
        <w:rPr>
          <w:rFonts w:ascii="Times New Roman" w:eastAsia="Times New Roman" w:hAnsi="Times New Roman" w:cs="Times New Roman"/>
        </w:rPr>
        <w:t xml:space="preserve">пгт. Белый Яр, Сургутский район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jc w:val="both"/>
        <w:rPr>
          <w:sz w:val="24"/>
          <w:szCs w:val="24"/>
        </w:rPr>
      </w:pPr>
      <w:r>
        <w:rPr>
          <w:rFonts w:ascii="Times New Roman" w:eastAsia="Times New Roman" w:hAnsi="Times New Roman" w:cs="Times New Roman"/>
        </w:rPr>
        <w:t>ул.Совхозная,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12 мая 2025 года </w:t>
      </w:r>
    </w:p>
    <w:p>
      <w:pPr>
        <w:spacing w:before="0" w:after="0"/>
      </w:pPr>
      <w:r>
        <w:rPr>
          <w:rFonts w:ascii="Times New Roman" w:eastAsia="Times New Roman" w:hAnsi="Times New Roman" w:cs="Times New Roman"/>
        </w:rPr>
        <w:t xml:space="preserve">Резолютивная часть оглашена </w:t>
      </w:r>
      <w:r>
        <w:rPr>
          <w:rFonts w:ascii="Times New Roman" w:eastAsia="Times New Roman" w:hAnsi="Times New Roman" w:cs="Times New Roman"/>
        </w:rPr>
        <w:t>07 мая 2025 года</w:t>
      </w:r>
    </w:p>
    <w:p>
      <w:pPr>
        <w:spacing w:before="0" w:after="0"/>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№2 Сургутского судебного района Ханты-Мансийского автономного округа – Югры Галбарцева И.А., с участием Скрыпникова В.Г., рассмотрев в открытом судебном заседании материалы дела об административном правонарушении, предусмотренном частью 1 ст. 12.8 Кодекса Российской Федерации об административных правонарушениях, в отношении: </w:t>
      </w:r>
    </w:p>
    <w:p>
      <w:pPr>
        <w:spacing w:before="0" w:after="0"/>
        <w:ind w:firstLine="708"/>
        <w:jc w:val="both"/>
      </w:pPr>
      <w:r>
        <w:rPr>
          <w:rFonts w:ascii="Times New Roman" w:eastAsia="Times New Roman" w:hAnsi="Times New Roman" w:cs="Times New Roman"/>
        </w:rPr>
        <w:t xml:space="preserve">Скрыпникова Владимира Николаевича, </w:t>
      </w:r>
      <w:r>
        <w:rPr>
          <w:rStyle w:val="cat-PassportDatagrp-27rplc-9"/>
          <w:rFonts w:ascii="Times New Roman" w:eastAsia="Times New Roman" w:hAnsi="Times New Roman" w:cs="Times New Roman"/>
        </w:rPr>
        <w:t>паспортные данные</w:t>
      </w:r>
      <w:r>
        <w:rPr>
          <w:rFonts w:ascii="Times New Roman" w:eastAsia="Times New Roman" w:hAnsi="Times New Roman" w:cs="Times New Roman"/>
        </w:rPr>
        <w:t xml:space="preserve">, гражданина РФ, женатого, работающего в ЧОП «Гарант Охрана» водителем-охранником, зарегистрированного и проживающего по адресу: </w:t>
      </w:r>
      <w:r>
        <w:rPr>
          <w:rStyle w:val="cat-UserDefinedgrp-42rplc-11"/>
          <w:rFonts w:ascii="Times New Roman" w:eastAsia="Times New Roman" w:hAnsi="Times New Roman" w:cs="Times New Roman"/>
        </w:rPr>
        <w:t>...</w:t>
      </w:r>
      <w:r>
        <w:rPr>
          <w:rFonts w:ascii="Times New Roman" w:eastAsia="Times New Roman" w:hAnsi="Times New Roman" w:cs="Times New Roman"/>
        </w:rPr>
        <w:t xml:space="preserve">, </w:t>
      </w:r>
      <w:r>
        <w:rPr>
          <w:rStyle w:val="cat-PassportDatagrp-28rplc-14"/>
          <w:rFonts w:ascii="Times New Roman" w:eastAsia="Times New Roman" w:hAnsi="Times New Roman" w:cs="Times New Roman"/>
        </w:rPr>
        <w:t>паспортные данные</w:t>
      </w:r>
      <w:r>
        <w:rPr>
          <w:rFonts w:ascii="Times New Roman" w:eastAsia="Times New Roman" w:hAnsi="Times New Roman" w:cs="Times New Roman"/>
        </w:rPr>
        <w:t>, ТП в с.п. Солнечный ОУФМС России по Ханты-Мансийскому автономному округу-Югре в Сургутском районе,</w:t>
      </w:r>
      <w:r>
        <w:rPr>
          <w:rFonts w:ascii="Times New Roman" w:eastAsia="Times New Roman" w:hAnsi="Times New Roman" w:cs="Times New Roman"/>
        </w:rPr>
        <w:t xml:space="preserve">    </w:t>
      </w: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04</w:t>
      </w:r>
      <w:r>
        <w:rPr>
          <w:rFonts w:ascii="Times New Roman" w:eastAsia="Times New Roman" w:hAnsi="Times New Roman" w:cs="Times New Roman"/>
        </w:rPr>
        <w:t xml:space="preserve"> марта 2025 года в </w:t>
      </w:r>
      <w:r>
        <w:rPr>
          <w:rFonts w:ascii="Times New Roman" w:eastAsia="Times New Roman" w:hAnsi="Times New Roman" w:cs="Times New Roman"/>
        </w:rPr>
        <w:t>07 часов</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минут по адресу: ХМАО-Югра, Сургутский район, г.п. Белый Яр, </w:t>
      </w:r>
      <w:r>
        <w:rPr>
          <w:rFonts w:ascii="Times New Roman" w:eastAsia="Times New Roman" w:hAnsi="Times New Roman" w:cs="Times New Roman"/>
        </w:rPr>
        <w:t>Птицевод Севера проезд 6 дом 286,</w:t>
      </w:r>
      <w:r>
        <w:rPr>
          <w:rFonts w:ascii="Times New Roman" w:eastAsia="Times New Roman" w:hAnsi="Times New Roman" w:cs="Times New Roman"/>
        </w:rPr>
        <w:t xml:space="preserve"> </w:t>
      </w:r>
      <w:r>
        <w:rPr>
          <w:rFonts w:ascii="Times New Roman" w:eastAsia="Times New Roman" w:hAnsi="Times New Roman" w:cs="Times New Roman"/>
        </w:rPr>
        <w:t>Скрыпников В.Н.</w:t>
      </w:r>
      <w:r>
        <w:rPr>
          <w:rFonts w:ascii="Times New Roman" w:eastAsia="Times New Roman" w:hAnsi="Times New Roman" w:cs="Times New Roman"/>
        </w:rPr>
        <w:t>, в нарушение п.2.7 Правил дорожного движения РФ, управлял транспортным средством</w:t>
      </w:r>
      <w:r>
        <w:rPr>
          <w:rFonts w:ascii="Times New Roman" w:eastAsia="Times New Roman" w:hAnsi="Times New Roman" w:cs="Times New Roman"/>
        </w:rPr>
        <w:t xml:space="preserve"> </w:t>
      </w:r>
      <w:r>
        <w:rPr>
          <w:rStyle w:val="cat-CarMakeModelgrp-30rplc-26"/>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31rplc-27"/>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в состоянии</w:t>
      </w:r>
      <w:r>
        <w:rPr>
          <w:rFonts w:ascii="Times New Roman" w:eastAsia="Times New Roman" w:hAnsi="Times New Roman" w:cs="Times New Roman"/>
        </w:rPr>
        <w:t xml:space="preserve"> алкогольного опьянения</w:t>
      </w:r>
      <w:r>
        <w:rPr>
          <w:rFonts w:ascii="Times New Roman" w:eastAsia="Times New Roman" w:hAnsi="Times New Roman" w:cs="Times New Roman"/>
        </w:rPr>
        <w:t>, по результатам освидетельствования – 0,27мг\л</w:t>
      </w:r>
      <w:r>
        <w:rPr>
          <w:rFonts w:ascii="Times New Roman" w:eastAsia="Times New Roman" w:hAnsi="Times New Roman" w:cs="Times New Roman"/>
        </w:rPr>
        <w:t xml:space="preserve">. Находясь в состоянии опьянения, в действиях </w:t>
      </w:r>
      <w:r>
        <w:rPr>
          <w:rFonts w:ascii="Times New Roman" w:eastAsia="Times New Roman" w:hAnsi="Times New Roman" w:cs="Times New Roman"/>
        </w:rPr>
        <w:t xml:space="preserve">Скрыпникова В.Н. </w:t>
      </w:r>
      <w:r>
        <w:rPr>
          <w:rFonts w:ascii="Times New Roman" w:eastAsia="Times New Roman" w:hAnsi="Times New Roman" w:cs="Times New Roman"/>
        </w:rPr>
        <w:t xml:space="preserve">не содержится признаков уголовно наказуемого деяния. </w:t>
      </w:r>
    </w:p>
    <w:p>
      <w:pPr>
        <w:spacing w:before="0" w:after="0"/>
        <w:ind w:firstLine="708"/>
        <w:jc w:val="both"/>
      </w:pPr>
      <w:r>
        <w:rPr>
          <w:rFonts w:ascii="Times New Roman" w:eastAsia="Times New Roman" w:hAnsi="Times New Roman" w:cs="Times New Roman"/>
        </w:rPr>
        <w:t xml:space="preserve">В отношении </w:t>
      </w:r>
      <w:r>
        <w:rPr>
          <w:rFonts w:ascii="Times New Roman" w:eastAsia="Times New Roman" w:hAnsi="Times New Roman" w:cs="Times New Roman"/>
        </w:rPr>
        <w:t xml:space="preserve">Скрыпникова В.Н. </w:t>
      </w:r>
      <w:r>
        <w:rPr>
          <w:rFonts w:ascii="Times New Roman" w:eastAsia="Times New Roman" w:hAnsi="Times New Roman" w:cs="Times New Roman"/>
        </w:rPr>
        <w:t>составлен протокол об административном правонарушении, предусмотренном ч.1 ст.12.8 КоАП РФ.</w:t>
      </w:r>
    </w:p>
    <w:p>
      <w:pPr>
        <w:spacing w:before="0" w:after="0"/>
        <w:ind w:firstLine="708"/>
        <w:jc w:val="both"/>
      </w:pPr>
      <w:r>
        <w:rPr>
          <w:rFonts w:ascii="Times New Roman" w:eastAsia="Times New Roman" w:hAnsi="Times New Roman" w:cs="Times New Roman"/>
        </w:rPr>
        <w:t xml:space="preserve">Скрыпников В.Н. </w:t>
      </w:r>
      <w:r>
        <w:rPr>
          <w:rFonts w:ascii="Times New Roman" w:eastAsia="Times New Roman" w:hAnsi="Times New Roman" w:cs="Times New Roman"/>
        </w:rPr>
        <w:t>в судебном заседании вину в совершенном административном правонарушении признал в полно</w:t>
      </w:r>
      <w:r>
        <w:rPr>
          <w:rFonts w:ascii="Times New Roman" w:eastAsia="Times New Roman" w:hAnsi="Times New Roman" w:cs="Times New Roman"/>
        </w:rPr>
        <w:t>м объеме, в содеянном раскаялся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Исследовав материалы дела об административном правонарушении, заслушав </w:t>
      </w:r>
      <w:r>
        <w:rPr>
          <w:rFonts w:ascii="Times New Roman" w:eastAsia="Times New Roman" w:hAnsi="Times New Roman" w:cs="Times New Roman"/>
        </w:rPr>
        <w:t>Скрыпникова В.Н.</w:t>
      </w:r>
      <w:r>
        <w:rPr>
          <w:rFonts w:ascii="Times New Roman" w:eastAsia="Times New Roman" w:hAnsi="Times New Roman" w:cs="Times New Roman"/>
        </w:rPr>
        <w:t>, прихожу к следующему.</w:t>
      </w:r>
    </w:p>
    <w:p>
      <w:pPr>
        <w:spacing w:before="0" w:after="0"/>
        <w:ind w:firstLine="708"/>
        <w:jc w:val="both"/>
      </w:pPr>
      <w:r>
        <w:rPr>
          <w:rFonts w:ascii="Times New Roman" w:eastAsia="Times New Roman" w:hAnsi="Times New Roman" w:cs="Times New Roman"/>
        </w:rPr>
        <w:t>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20"/>
        <w:jc w:val="both"/>
      </w:pPr>
      <w:r>
        <w:rPr>
          <w:rFonts w:ascii="Times New Roman" w:eastAsia="Times New Roman" w:hAnsi="Times New Roman" w:cs="Times New Roman"/>
        </w:rPr>
        <w:t>В соответствии ч. 1 ст. 12.8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20"/>
        <w:jc w:val="both"/>
      </w:pPr>
      <w:r>
        <w:rPr>
          <w:rFonts w:ascii="Times New Roman" w:eastAsia="Times New Roman" w:hAnsi="Times New Roman" w:cs="Times New Roman"/>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статьи 27.12 КоАП РФ. </w:t>
      </w:r>
    </w:p>
    <w:p>
      <w:pPr>
        <w:spacing w:before="0" w:after="0"/>
        <w:ind w:firstLine="720"/>
        <w:jc w:val="both"/>
      </w:pPr>
      <w:r>
        <w:rPr>
          <w:rFonts w:ascii="Times New Roman" w:eastAsia="Times New Roman" w:hAnsi="Times New Roman" w:cs="Times New Roman"/>
        </w:rPr>
        <w:t>Постановлением Правительства Российской Федерации от</w:t>
      </w:r>
      <w:r>
        <w:rPr>
          <w:rFonts w:ascii="Times New Roman" w:eastAsia="Times New Roman" w:hAnsi="Times New Roman" w:cs="Times New Roman"/>
        </w:rPr>
        <w:t> </w:t>
      </w:r>
      <w:r>
        <w:rPr>
          <w:rFonts w:ascii="Times New Roman" w:eastAsia="Times New Roman" w:hAnsi="Times New Roman" w:cs="Times New Roman"/>
        </w:rPr>
        <w:t xml:space="preserve"> 21.10.2022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pPr>
        <w:spacing w:before="0" w:after="0"/>
        <w:ind w:firstLine="720"/>
        <w:jc w:val="both"/>
      </w:pPr>
      <w:r>
        <w:rPr>
          <w:rFonts w:ascii="Times New Roman" w:eastAsia="Times New Roman" w:hAnsi="Times New Roman" w:cs="Times New Roman"/>
        </w:rPr>
        <w:t>Установлено, что</w:t>
      </w:r>
      <w:r>
        <w:rPr>
          <w:rFonts w:ascii="Times New Roman" w:eastAsia="Times New Roman" w:hAnsi="Times New Roman" w:cs="Times New Roman"/>
        </w:rPr>
        <w:t> </w:t>
      </w:r>
      <w:r>
        <w:rPr>
          <w:rFonts w:ascii="Times New Roman" w:eastAsia="Times New Roman" w:hAnsi="Times New Roman" w:cs="Times New Roman"/>
        </w:rPr>
        <w:t>04</w:t>
      </w:r>
      <w:r>
        <w:rPr>
          <w:rFonts w:ascii="Times New Roman" w:eastAsia="Times New Roman" w:hAnsi="Times New Roman" w:cs="Times New Roman"/>
        </w:rPr>
        <w:t xml:space="preserve"> марта 2025 года в </w:t>
      </w:r>
      <w:r>
        <w:rPr>
          <w:rFonts w:ascii="Times New Roman" w:eastAsia="Times New Roman" w:hAnsi="Times New Roman" w:cs="Times New Roman"/>
        </w:rPr>
        <w:t>07 часов</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минут по адресу: ХМАО-Югра, Сургутский район, г.п. Белый Яр, </w:t>
      </w:r>
      <w:r>
        <w:rPr>
          <w:rFonts w:ascii="Times New Roman" w:eastAsia="Times New Roman" w:hAnsi="Times New Roman" w:cs="Times New Roman"/>
        </w:rPr>
        <w:t>Птицевод Севера проезд 6 дом 286,</w:t>
      </w:r>
      <w:r>
        <w:rPr>
          <w:rFonts w:ascii="Times New Roman" w:eastAsia="Times New Roman" w:hAnsi="Times New Roman" w:cs="Times New Roman"/>
        </w:rPr>
        <w:t xml:space="preserve"> </w:t>
      </w:r>
      <w:r>
        <w:rPr>
          <w:rFonts w:ascii="Times New Roman" w:eastAsia="Times New Roman" w:hAnsi="Times New Roman" w:cs="Times New Roman"/>
        </w:rPr>
        <w:t>Скрыпников В.Н.</w:t>
      </w:r>
      <w:r>
        <w:rPr>
          <w:rFonts w:ascii="Times New Roman" w:eastAsia="Times New Roman" w:hAnsi="Times New Roman" w:cs="Times New Roman"/>
        </w:rPr>
        <w:t xml:space="preserve">, в </w:t>
      </w:r>
      <w:r>
        <w:rPr>
          <w:rFonts w:ascii="Times New Roman" w:eastAsia="Times New Roman" w:hAnsi="Times New Roman" w:cs="Times New Roman"/>
        </w:rPr>
        <w:t>нарушение п.2.7 Правил дорожного движения РФ, управлял транспортным средством</w:t>
      </w:r>
      <w:r>
        <w:rPr>
          <w:rFonts w:ascii="Times New Roman" w:eastAsia="Times New Roman" w:hAnsi="Times New Roman" w:cs="Times New Roman"/>
        </w:rPr>
        <w:t xml:space="preserve"> </w:t>
      </w:r>
      <w:r>
        <w:rPr>
          <w:rStyle w:val="cat-CarMakeModelgrp-30rplc-39"/>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Style w:val="cat-CarNumbergrp-31rplc-40"/>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w:t>
      </w:r>
      <w:r>
        <w:rPr>
          <w:rFonts w:ascii="Times New Roman" w:eastAsia="Times New Roman" w:hAnsi="Times New Roman" w:cs="Times New Roman"/>
        </w:rPr>
        <w:t>в состоянии</w:t>
      </w:r>
      <w:r>
        <w:rPr>
          <w:rFonts w:ascii="Times New Roman" w:eastAsia="Times New Roman" w:hAnsi="Times New Roman" w:cs="Times New Roman"/>
        </w:rPr>
        <w:t xml:space="preserve">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установленного </w:t>
      </w:r>
      <w:r>
        <w:rPr>
          <w:rFonts w:ascii="Times New Roman" w:eastAsia="Times New Roman" w:hAnsi="Times New Roman" w:cs="Times New Roman"/>
        </w:rPr>
        <w:t>по результатам освидетельствования – 0,27мг\л, при</w:t>
      </w:r>
      <w:r>
        <w:rPr>
          <w:rFonts w:ascii="Times New Roman" w:eastAsia="Times New Roman" w:hAnsi="Times New Roman" w:cs="Times New Roman"/>
        </w:rPr>
        <w:t xml:space="preserve"> отсутствии в указанных действиях</w:t>
      </w:r>
      <w:r>
        <w:rPr>
          <w:rFonts w:ascii="Times New Roman" w:eastAsia="Times New Roman" w:hAnsi="Times New Roman" w:cs="Times New Roman"/>
        </w:rPr>
        <w:t> </w:t>
      </w:r>
      <w:r>
        <w:rPr>
          <w:rFonts w:ascii="Times New Roman" w:eastAsia="Times New Roman" w:hAnsi="Times New Roman" w:cs="Times New Roman"/>
        </w:rPr>
        <w:t>Скрыпникова В.Н.</w:t>
      </w:r>
      <w:r>
        <w:rPr>
          <w:rFonts w:ascii="Times New Roman" w:eastAsia="Times New Roman" w:hAnsi="Times New Roman" w:cs="Times New Roman"/>
        </w:rPr>
        <w:t xml:space="preserve"> </w:t>
      </w:r>
      <w:r>
        <w:rPr>
          <w:rFonts w:ascii="Times New Roman" w:eastAsia="Times New Roman" w:hAnsi="Times New Roman" w:cs="Times New Roman"/>
        </w:rPr>
        <w:t>признаков уголовно наказуемого деяния.</w:t>
      </w:r>
    </w:p>
    <w:p>
      <w:pPr>
        <w:spacing w:before="0" w:after="0"/>
        <w:ind w:firstLine="720"/>
        <w:jc w:val="both"/>
      </w:pPr>
      <w:r>
        <w:rPr>
          <w:rFonts w:ascii="Times New Roman" w:eastAsia="Times New Roman" w:hAnsi="Times New Roman" w:cs="Times New Roman"/>
        </w:rPr>
        <w:t xml:space="preserve">Указанные обстоятельства подтверждены собранными по делу об административном правонарушении доказательствами, в том числе, сведениями, указанными в протоколе об </w:t>
      </w:r>
      <w:r>
        <w:rPr>
          <w:rFonts w:ascii="Times New Roman" w:eastAsia="Times New Roman" w:hAnsi="Times New Roman" w:cs="Times New Roman"/>
        </w:rPr>
        <w:t>административном правонарушении 86№</w:t>
      </w:r>
      <w:r>
        <w:rPr>
          <w:rFonts w:ascii="Times New Roman" w:eastAsia="Times New Roman" w:hAnsi="Times New Roman" w:cs="Times New Roman"/>
        </w:rPr>
        <w:t>694307</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w:t>
      </w:r>
      <w:r>
        <w:rPr>
          <w:rFonts w:ascii="Times New Roman" w:eastAsia="Times New Roman" w:hAnsi="Times New Roman" w:cs="Times New Roman"/>
        </w:rPr>
        <w:t>04</w:t>
      </w:r>
      <w:r>
        <w:rPr>
          <w:rFonts w:ascii="Times New Roman" w:eastAsia="Times New Roman" w:hAnsi="Times New Roman" w:cs="Times New Roman"/>
        </w:rPr>
        <w:t>.03.2025</w:t>
      </w:r>
      <w:r>
        <w:rPr>
          <w:rFonts w:ascii="Times New Roman" w:eastAsia="Times New Roman" w:hAnsi="Times New Roman" w:cs="Times New Roman"/>
        </w:rPr>
        <w:t>, протоколе об отстранении</w:t>
      </w:r>
      <w:r>
        <w:rPr>
          <w:rFonts w:ascii="Times New Roman" w:eastAsia="Times New Roman" w:hAnsi="Times New Roman" w:cs="Times New Roman"/>
        </w:rPr>
        <w:t> </w:t>
      </w:r>
      <w:r>
        <w:rPr>
          <w:rFonts w:ascii="Times New Roman" w:eastAsia="Times New Roman" w:hAnsi="Times New Roman" w:cs="Times New Roman"/>
        </w:rPr>
        <w:t xml:space="preserve">Скрыпников В.Н. </w:t>
      </w:r>
      <w:r>
        <w:rPr>
          <w:rFonts w:ascii="Times New Roman" w:eastAsia="Times New Roman" w:hAnsi="Times New Roman" w:cs="Times New Roman"/>
        </w:rPr>
        <w:t>от управления транспортным средством от</w:t>
      </w:r>
      <w:r>
        <w:rPr>
          <w:rFonts w:ascii="Times New Roman" w:eastAsia="Times New Roman" w:hAnsi="Times New Roman" w:cs="Times New Roman"/>
        </w:rPr>
        <w:t> </w:t>
      </w:r>
      <w:r>
        <w:rPr>
          <w:rFonts w:ascii="Times New Roman" w:eastAsia="Times New Roman" w:hAnsi="Times New Roman" w:cs="Times New Roman"/>
        </w:rPr>
        <w:t>04</w:t>
      </w:r>
      <w:r>
        <w:rPr>
          <w:rFonts w:ascii="Times New Roman" w:eastAsia="Times New Roman" w:hAnsi="Times New Roman" w:cs="Times New Roman"/>
        </w:rPr>
        <w:t>.03.2025</w:t>
      </w:r>
      <w:r>
        <w:rPr>
          <w:rFonts w:ascii="Times New Roman" w:eastAsia="Times New Roman" w:hAnsi="Times New Roman" w:cs="Times New Roman"/>
        </w:rPr>
        <w:t>, акте освидетельствования на состояние опьянения от</w:t>
      </w:r>
      <w:r>
        <w:rPr>
          <w:rFonts w:ascii="Times New Roman" w:eastAsia="Times New Roman" w:hAnsi="Times New Roman" w:cs="Times New Roman"/>
        </w:rPr>
        <w:t xml:space="preserve"> </w:t>
      </w:r>
      <w:r>
        <w:rPr>
          <w:rFonts w:ascii="Times New Roman" w:eastAsia="Times New Roman" w:hAnsi="Times New Roman" w:cs="Times New Roman"/>
        </w:rPr>
        <w:t>04</w:t>
      </w:r>
      <w:r>
        <w:rPr>
          <w:rFonts w:ascii="Times New Roman" w:eastAsia="Times New Roman" w:hAnsi="Times New Roman" w:cs="Times New Roman"/>
        </w:rPr>
        <w:t>.03.2025</w:t>
      </w:r>
      <w:r>
        <w:rPr>
          <w:rFonts w:ascii="Times New Roman" w:eastAsia="Times New Roman" w:hAnsi="Times New Roman" w:cs="Times New Roman"/>
        </w:rPr>
        <w:t>, на основании которого у</w:t>
      </w:r>
      <w:r>
        <w:rPr>
          <w:rFonts w:ascii="Times New Roman" w:eastAsia="Times New Roman" w:hAnsi="Times New Roman" w:cs="Times New Roman"/>
        </w:rPr>
        <w:t> </w:t>
      </w:r>
      <w:r>
        <w:rPr>
          <w:rFonts w:ascii="Times New Roman" w:eastAsia="Times New Roman" w:hAnsi="Times New Roman" w:cs="Times New Roman"/>
        </w:rPr>
        <w:t>Скрыпников В.Н.</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устан</w:t>
      </w:r>
      <w:r>
        <w:rPr>
          <w:rFonts w:ascii="Times New Roman" w:eastAsia="Times New Roman" w:hAnsi="Times New Roman" w:cs="Times New Roman"/>
        </w:rPr>
        <w:t>овлено состояние опьянения - 0,</w:t>
      </w:r>
      <w:r>
        <w:rPr>
          <w:rFonts w:ascii="Times New Roman" w:eastAsia="Times New Roman" w:hAnsi="Times New Roman" w:cs="Times New Roman"/>
        </w:rPr>
        <w:t>27</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свидетельства о поверке </w:t>
      </w:r>
      <w:r>
        <w:rPr>
          <w:rFonts w:ascii="Times New Roman" w:eastAsia="Times New Roman" w:hAnsi="Times New Roman" w:cs="Times New Roman"/>
        </w:rPr>
        <w:t xml:space="preserve">анализатора паров этанола в выдыхаемом воздухе </w:t>
      </w:r>
      <w:r>
        <w:rPr>
          <w:rFonts w:ascii="Times New Roman" w:eastAsia="Times New Roman" w:hAnsi="Times New Roman" w:cs="Times New Roman"/>
        </w:rPr>
        <w:t>Alcotest</w:t>
      </w:r>
      <w:r>
        <w:rPr>
          <w:rFonts w:ascii="Times New Roman" w:eastAsia="Times New Roman" w:hAnsi="Times New Roman" w:cs="Times New Roman"/>
        </w:rPr>
        <w:t xml:space="preserve"> </w:t>
      </w:r>
      <w:r>
        <w:rPr>
          <w:rFonts w:ascii="Times New Roman" w:eastAsia="Times New Roman" w:hAnsi="Times New Roman" w:cs="Times New Roman"/>
        </w:rPr>
        <w:t xml:space="preserve">мод. 6810, рег. №29815-13, от </w:t>
      </w:r>
      <w:r>
        <w:rPr>
          <w:rFonts w:ascii="Times New Roman" w:eastAsia="Times New Roman" w:hAnsi="Times New Roman" w:cs="Times New Roman"/>
        </w:rPr>
        <w:t>02.07.</w:t>
      </w:r>
      <w:r>
        <w:rPr>
          <w:rFonts w:ascii="Times New Roman" w:eastAsia="Times New Roman" w:hAnsi="Times New Roman" w:cs="Times New Roman"/>
        </w:rPr>
        <w:t xml:space="preserve">2024, </w:t>
      </w:r>
      <w:r>
        <w:rPr>
          <w:rFonts w:ascii="Times New Roman" w:eastAsia="Times New Roman" w:hAnsi="Times New Roman" w:cs="Times New Roman"/>
        </w:rPr>
        <w:t>рапорте и пока</w:t>
      </w:r>
      <w:r>
        <w:rPr>
          <w:rFonts w:ascii="Times New Roman" w:eastAsia="Times New Roman" w:hAnsi="Times New Roman" w:cs="Times New Roman"/>
        </w:rPr>
        <w:t xml:space="preserve">заниях сотрудника </w:t>
      </w:r>
      <w:r>
        <w:rPr>
          <w:rFonts w:ascii="Times New Roman" w:eastAsia="Times New Roman" w:hAnsi="Times New Roman" w:cs="Times New Roman"/>
        </w:rPr>
        <w:t>Госавтоинспекции ОМВД России по Сургутскому району</w:t>
      </w:r>
      <w:r>
        <w:rPr>
          <w:rFonts w:ascii="Times New Roman" w:eastAsia="Times New Roman" w:hAnsi="Times New Roman" w:cs="Times New Roman"/>
        </w:rPr>
        <w:t> </w:t>
      </w:r>
      <w:r>
        <w:rPr>
          <w:rFonts w:ascii="Times New Roman" w:eastAsia="Times New Roman" w:hAnsi="Times New Roman" w:cs="Times New Roman"/>
        </w:rPr>
        <w:t xml:space="preserve"> от </w:t>
      </w:r>
      <w:r>
        <w:rPr>
          <w:rFonts w:ascii="Times New Roman" w:eastAsia="Times New Roman" w:hAnsi="Times New Roman" w:cs="Times New Roman"/>
        </w:rPr>
        <w:t>04</w:t>
      </w:r>
      <w:r>
        <w:rPr>
          <w:rFonts w:ascii="Times New Roman" w:eastAsia="Times New Roman" w:hAnsi="Times New Roman" w:cs="Times New Roman"/>
        </w:rPr>
        <w:t>.03.2025</w:t>
      </w:r>
      <w:r>
        <w:rPr>
          <w:rFonts w:ascii="Times New Roman" w:eastAsia="Times New Roman" w:hAnsi="Times New Roman" w:cs="Times New Roman"/>
        </w:rPr>
        <w:t xml:space="preserve">, </w:t>
      </w:r>
      <w:r>
        <w:rPr>
          <w:rFonts w:ascii="Times New Roman" w:eastAsia="Times New Roman" w:hAnsi="Times New Roman" w:cs="Times New Roman"/>
        </w:rPr>
        <w:t xml:space="preserve">объяснениями </w:t>
      </w:r>
      <w:r>
        <w:rPr>
          <w:rFonts w:ascii="Times New Roman" w:eastAsia="Times New Roman" w:hAnsi="Times New Roman" w:cs="Times New Roman"/>
        </w:rPr>
        <w:t>Скрыпников В.Н.</w:t>
      </w:r>
      <w:r>
        <w:rPr>
          <w:rFonts w:ascii="Times New Roman" w:eastAsia="Times New Roman" w:hAnsi="Times New Roman" w:cs="Times New Roman"/>
        </w:rPr>
        <w:t xml:space="preserve">, </w:t>
      </w:r>
      <w:r>
        <w:rPr>
          <w:rFonts w:ascii="Times New Roman" w:eastAsia="Times New Roman" w:hAnsi="Times New Roman" w:cs="Times New Roman"/>
        </w:rPr>
        <w:t>др</w:t>
      </w:r>
      <w:r>
        <w:rPr>
          <w:rFonts w:ascii="Times New Roman" w:eastAsia="Times New Roman" w:hAnsi="Times New Roman" w:cs="Times New Roman"/>
        </w:rPr>
        <w:t>угими материалами дела</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Из материалов дела следует, что снованием полагать, что водитель</w:t>
      </w:r>
      <w:r>
        <w:rPr>
          <w:rFonts w:ascii="Times New Roman" w:eastAsia="Times New Roman" w:hAnsi="Times New Roman" w:cs="Times New Roman"/>
        </w:rPr>
        <w:t> </w:t>
      </w:r>
      <w:r>
        <w:rPr>
          <w:rFonts w:ascii="Times New Roman" w:eastAsia="Times New Roman" w:hAnsi="Times New Roman" w:cs="Times New Roman"/>
        </w:rPr>
        <w:t xml:space="preserve">Скрыпников В.Н. </w:t>
      </w:r>
      <w:r>
        <w:rPr>
          <w:rFonts w:ascii="Times New Roman" w:eastAsia="Times New Roman" w:hAnsi="Times New Roman" w:cs="Times New Roman"/>
        </w:rPr>
        <w:t>находится в состоянии опьянения, послужило наличие выя</w:t>
      </w:r>
      <w:r>
        <w:rPr>
          <w:rFonts w:ascii="Times New Roman" w:eastAsia="Times New Roman" w:hAnsi="Times New Roman" w:cs="Times New Roman"/>
        </w:rPr>
        <w:t xml:space="preserve">вленного у него сотрудником Госавтоинспекции </w:t>
      </w:r>
      <w:r>
        <w:rPr>
          <w:rFonts w:ascii="Times New Roman" w:eastAsia="Times New Roman" w:hAnsi="Times New Roman" w:cs="Times New Roman"/>
        </w:rPr>
        <w:t xml:space="preserve">ОМВД России по Сургутскому району </w:t>
      </w:r>
      <w:r>
        <w:rPr>
          <w:rFonts w:ascii="Times New Roman" w:eastAsia="Times New Roman" w:hAnsi="Times New Roman" w:cs="Times New Roman"/>
        </w:rPr>
        <w:t>признака опьянения - запах алкоголя изо рта.</w:t>
      </w:r>
    </w:p>
    <w:p>
      <w:pPr>
        <w:spacing w:before="0" w:after="0"/>
        <w:ind w:firstLine="720"/>
        <w:jc w:val="both"/>
      </w:pPr>
      <w:r>
        <w:rPr>
          <w:rFonts w:ascii="Times New Roman" w:eastAsia="Times New Roman" w:hAnsi="Times New Roman" w:cs="Times New Roman"/>
        </w:rPr>
        <w:t>В связи с наличием названного признака опьянения должностным лицом в поряд</w:t>
      </w:r>
      <w:r>
        <w:rPr>
          <w:rFonts w:ascii="Times New Roman" w:eastAsia="Times New Roman" w:hAnsi="Times New Roman" w:cs="Times New Roman"/>
        </w:rPr>
        <w:t xml:space="preserve">ке, предусмотренном Правилами, </w:t>
      </w:r>
      <w:r>
        <w:rPr>
          <w:rFonts w:ascii="Times New Roman" w:eastAsia="Times New Roman" w:hAnsi="Times New Roman" w:cs="Times New Roman"/>
        </w:rPr>
        <w:t xml:space="preserve">Скрыпников В.Н. </w:t>
      </w:r>
      <w:r>
        <w:rPr>
          <w:rFonts w:ascii="Times New Roman" w:eastAsia="Times New Roman" w:hAnsi="Times New Roman" w:cs="Times New Roman"/>
        </w:rPr>
        <w:t>было предложено пройти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w:t>
      </w:r>
      <w:r>
        <w:rPr>
          <w:rFonts w:ascii="Times New Roman" w:eastAsia="Times New Roman" w:hAnsi="Times New Roman" w:cs="Times New Roman"/>
        </w:rPr>
        <w:t>аемом воздухе в концентрации 0,</w:t>
      </w:r>
      <w:r>
        <w:rPr>
          <w:rFonts w:ascii="Times New Roman" w:eastAsia="Times New Roman" w:hAnsi="Times New Roman" w:cs="Times New Roman"/>
        </w:rPr>
        <w:t>27</w:t>
      </w:r>
      <w:r>
        <w:rPr>
          <w:rFonts w:ascii="Times New Roman" w:eastAsia="Times New Roman" w:hAnsi="Times New Roman" w:cs="Times New Roman"/>
        </w:rPr>
        <w:t xml:space="preserve"> мг/л, превышающей 0,16 мг/л - возможную суммарную погрешность измерений, у</w:t>
      </w:r>
      <w:r>
        <w:rPr>
          <w:rFonts w:ascii="Times New Roman" w:eastAsia="Times New Roman" w:hAnsi="Times New Roman" w:cs="Times New Roman"/>
        </w:rPr>
        <w:t> </w:t>
      </w:r>
      <w:r>
        <w:rPr>
          <w:rFonts w:ascii="Times New Roman" w:eastAsia="Times New Roman" w:hAnsi="Times New Roman" w:cs="Times New Roman"/>
        </w:rPr>
        <w:t xml:space="preserve">Скрыпникова В.Н. </w:t>
      </w:r>
      <w:r>
        <w:rPr>
          <w:rFonts w:ascii="Times New Roman" w:eastAsia="Times New Roman" w:hAnsi="Times New Roman" w:cs="Times New Roman"/>
        </w:rPr>
        <w:t xml:space="preserve">было установлено состояние алкогольного опьянения. </w:t>
      </w:r>
    </w:p>
    <w:p>
      <w:pPr>
        <w:spacing w:before="0" w:after="0"/>
        <w:ind w:firstLine="720"/>
        <w:jc w:val="both"/>
      </w:pPr>
      <w:r>
        <w:rPr>
          <w:rFonts w:ascii="Times New Roman" w:eastAsia="Times New Roman" w:hAnsi="Times New Roman" w:cs="Times New Roman"/>
        </w:rPr>
        <w:t>С результатами освидетельствования</w:t>
      </w:r>
      <w:r>
        <w:rPr>
          <w:rFonts w:ascii="Times New Roman" w:eastAsia="Times New Roman" w:hAnsi="Times New Roman" w:cs="Times New Roman"/>
        </w:rPr>
        <w:t> </w:t>
      </w:r>
      <w:r>
        <w:rPr>
          <w:rFonts w:ascii="Times New Roman" w:eastAsia="Times New Roman" w:hAnsi="Times New Roman" w:cs="Times New Roman"/>
        </w:rPr>
        <w:t xml:space="preserve">Скрыпников В.Н. </w:t>
      </w:r>
      <w:r>
        <w:rPr>
          <w:rFonts w:ascii="Times New Roman" w:eastAsia="Times New Roman" w:hAnsi="Times New Roman" w:cs="Times New Roman"/>
        </w:rPr>
        <w:t xml:space="preserve">согласился, о чем собственноручно указал в акте освидетельствования </w:t>
      </w:r>
      <w:r>
        <w:rPr>
          <w:rFonts w:ascii="Times New Roman" w:eastAsia="Times New Roman" w:hAnsi="Times New Roman" w:cs="Times New Roman"/>
        </w:rPr>
        <w:t xml:space="preserve">от </w:t>
      </w:r>
      <w:r>
        <w:rPr>
          <w:rFonts w:ascii="Times New Roman" w:eastAsia="Times New Roman" w:hAnsi="Times New Roman" w:cs="Times New Roman"/>
        </w:rPr>
        <w:t>04</w:t>
      </w:r>
      <w:r>
        <w:rPr>
          <w:rFonts w:ascii="Times New Roman" w:eastAsia="Times New Roman" w:hAnsi="Times New Roman" w:cs="Times New Roman"/>
        </w:rPr>
        <w:t xml:space="preserve">.03.2025 </w:t>
      </w:r>
      <w:r>
        <w:rPr>
          <w:rFonts w:ascii="Times New Roman" w:eastAsia="Times New Roman" w:hAnsi="Times New Roman" w:cs="Times New Roman"/>
        </w:rPr>
        <w:t>на состояние алкогольного опьянения и поставил свою подпись.</w:t>
      </w:r>
    </w:p>
    <w:p>
      <w:pPr>
        <w:spacing w:before="0" w:after="0"/>
        <w:ind w:firstLine="720"/>
        <w:jc w:val="both"/>
      </w:pPr>
      <w:r>
        <w:rPr>
          <w:rFonts w:ascii="Times New Roman" w:eastAsia="Times New Roman" w:hAnsi="Times New Roman" w:cs="Times New Roman"/>
        </w:rPr>
        <w:t>В соответствии с пунктом 8 Правил</w:t>
      </w: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освидетельствования лица,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20"/>
        <w:jc w:val="both"/>
      </w:pPr>
      <w:r>
        <w:rPr>
          <w:rFonts w:ascii="Times New Roman" w:eastAsia="Times New Roman" w:hAnsi="Times New Roman" w:cs="Times New Roman"/>
        </w:rPr>
        <w:t>В связи с тем, что</w:t>
      </w:r>
      <w:r>
        <w:rPr>
          <w:rFonts w:ascii="Times New Roman" w:eastAsia="Times New Roman" w:hAnsi="Times New Roman" w:cs="Times New Roman"/>
        </w:rPr>
        <w:t> </w:t>
      </w:r>
      <w:r>
        <w:rPr>
          <w:rFonts w:ascii="Times New Roman" w:eastAsia="Times New Roman" w:hAnsi="Times New Roman" w:cs="Times New Roman"/>
        </w:rPr>
        <w:t xml:space="preserve">Скрыпников В.Н. </w:t>
      </w:r>
      <w:r>
        <w:rPr>
          <w:rFonts w:ascii="Times New Roman" w:eastAsia="Times New Roman" w:hAnsi="Times New Roman" w:cs="Times New Roman"/>
        </w:rPr>
        <w:t>согласился с результатами проведенного в отношении него освидетельствования на состояние алкогольного опьянения оснований для направления его на медицинское освидетельствование не имелось.</w:t>
      </w:r>
    </w:p>
    <w:p>
      <w:pPr>
        <w:spacing w:before="0" w:after="0"/>
        <w:ind w:firstLine="720"/>
        <w:jc w:val="both"/>
      </w:pPr>
      <w:r>
        <w:rPr>
          <w:rFonts w:ascii="Times New Roman" w:eastAsia="Times New Roman" w:hAnsi="Times New Roman" w:cs="Times New Roman"/>
        </w:rPr>
        <w:t>Меры обеспечения производства по делу об административном правонарушении применены к</w:t>
      </w:r>
      <w:r>
        <w:rPr>
          <w:rFonts w:ascii="Times New Roman" w:eastAsia="Times New Roman" w:hAnsi="Times New Roman" w:cs="Times New Roman"/>
        </w:rPr>
        <w:t> </w:t>
      </w:r>
      <w:r>
        <w:rPr>
          <w:rFonts w:ascii="Times New Roman" w:eastAsia="Times New Roman" w:hAnsi="Times New Roman" w:cs="Times New Roman"/>
        </w:rPr>
        <w:t xml:space="preserve">Скрыпникову В.Н. </w:t>
      </w:r>
      <w:r>
        <w:rPr>
          <w:rFonts w:ascii="Times New Roman" w:eastAsia="Times New Roman" w:hAnsi="Times New Roman" w:cs="Times New Roman"/>
        </w:rPr>
        <w:t>в соответствии с требованиями статьи 27.12 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В соответствии с требованиями </w:t>
      </w:r>
      <w:hyperlink r:id="rId4" w:history="1">
        <w:r>
          <w:rPr>
            <w:rFonts w:ascii="Times New Roman" w:eastAsia="Times New Roman" w:hAnsi="Times New Roman" w:cs="Times New Roman"/>
            <w:color w:val="0000EE"/>
          </w:rPr>
          <w:t>статьи 24.1</w:t>
        </w:r>
      </w:hyperlink>
      <w:r>
        <w:rPr>
          <w:rFonts w:ascii="Times New Roman" w:eastAsia="Times New Roman" w:hAnsi="Times New Roman" w:cs="Times New Roman"/>
        </w:rPr>
        <w:t xml:space="preserve">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5" w:history="1">
        <w:r>
          <w:rPr>
            <w:rFonts w:ascii="Times New Roman" w:eastAsia="Times New Roman" w:hAnsi="Times New Roman" w:cs="Times New Roman"/>
            <w:color w:val="0000EE"/>
          </w:rPr>
          <w:t>статьей 26.1</w:t>
        </w:r>
      </w:hyperlink>
      <w:r>
        <w:rPr>
          <w:rFonts w:ascii="Times New Roman" w:eastAsia="Times New Roman" w:hAnsi="Times New Roman" w:cs="Times New Roman"/>
        </w:rPr>
        <w:t xml:space="preserve"> данного Кодекса.</w:t>
      </w:r>
    </w:p>
    <w:p>
      <w:pPr>
        <w:spacing w:before="0" w:after="0"/>
        <w:ind w:firstLine="720"/>
        <w:jc w:val="both"/>
      </w:pPr>
      <w:r>
        <w:rPr>
          <w:rFonts w:ascii="Times New Roman" w:eastAsia="Times New Roman" w:hAnsi="Times New Roman" w:cs="Times New Roman"/>
        </w:rPr>
        <w:t>Таким образом, действия</w:t>
      </w:r>
      <w:r>
        <w:rPr>
          <w:rFonts w:ascii="Times New Roman" w:eastAsia="Times New Roman" w:hAnsi="Times New Roman" w:cs="Times New Roman"/>
        </w:rPr>
        <w:t> </w:t>
      </w:r>
      <w:r>
        <w:rPr>
          <w:rFonts w:ascii="Times New Roman" w:eastAsia="Times New Roman" w:hAnsi="Times New Roman" w:cs="Times New Roman"/>
        </w:rPr>
        <w:t xml:space="preserve">Скрыпникова В.Н. </w:t>
      </w:r>
      <w:r>
        <w:rPr>
          <w:rFonts w:ascii="Times New Roman" w:eastAsia="Times New Roman" w:hAnsi="Times New Roman" w:cs="Times New Roman"/>
        </w:rPr>
        <w:t>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Достоверность, допустимость и относимость перечисленных доказательств сомнений не вызывает, их совокупность является достаточной для разрешения дела по существу.</w:t>
      </w:r>
    </w:p>
    <w:p>
      <w:pPr>
        <w:spacing w:before="0" w:after="0"/>
        <w:ind w:firstLine="708"/>
        <w:jc w:val="both"/>
      </w:pPr>
      <w:r>
        <w:rPr>
          <w:rFonts w:ascii="Times New Roman" w:eastAsia="Times New Roman" w:hAnsi="Times New Roman" w:cs="Times New Roman"/>
        </w:rPr>
        <w:t xml:space="preserve">Назначая </w:t>
      </w:r>
      <w:r>
        <w:rPr>
          <w:rFonts w:ascii="Times New Roman" w:eastAsia="Times New Roman" w:hAnsi="Times New Roman" w:cs="Times New Roman"/>
        </w:rPr>
        <w:t xml:space="preserve">Скрыпникову В.Н. </w:t>
      </w:r>
      <w:r>
        <w:rPr>
          <w:rFonts w:ascii="Times New Roman" w:eastAsia="Times New Roman" w:hAnsi="Times New Roman" w:cs="Times New Roman"/>
        </w:rPr>
        <w:t xml:space="preserve">административное наказание, обстоятельств, предусмотренных ст. 4.2 Кодекса Российской Федерации об административных </w:t>
      </w:r>
      <w:r>
        <w:rPr>
          <w:rFonts w:ascii="Times New Roman" w:eastAsia="Times New Roman" w:hAnsi="Times New Roman" w:cs="Times New Roman"/>
        </w:rPr>
        <w:t>правонарушениях, и смягчающих административную ответственность учитываю признание вины, раскаяние в содеянном.</w:t>
      </w:r>
    </w:p>
    <w:p>
      <w:pPr>
        <w:spacing w:before="0" w:after="0"/>
        <w:ind w:firstLine="708"/>
        <w:jc w:val="both"/>
      </w:pPr>
      <w:r>
        <w:rPr>
          <w:rFonts w:ascii="Times New Roman" w:eastAsia="Times New Roman" w:hAnsi="Times New Roman" w:cs="Times New Roman"/>
        </w:rPr>
        <w:t xml:space="preserve">Обстоятельств, предусмотренных ст. 4.3 Кодекса Российской Федерации об административных правонарушениях, и отягчающим административную ответственность </w:t>
      </w:r>
      <w:r>
        <w:rPr>
          <w:rFonts w:ascii="Times New Roman" w:eastAsia="Times New Roman" w:hAnsi="Times New Roman" w:cs="Times New Roman"/>
        </w:rPr>
        <w:t>Скрыпникова В.Н.</w:t>
      </w:r>
      <w:r>
        <w:rPr>
          <w:rFonts w:ascii="Times New Roman" w:eastAsia="Times New Roman" w:hAnsi="Times New Roman" w:cs="Times New Roman"/>
        </w:rPr>
        <w:t>, суд не усматривает.</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Обстоятельств, исключающих производство по делу, не имеется. </w:t>
      </w:r>
    </w:p>
    <w:p>
      <w:pPr>
        <w:spacing w:before="0" w:after="0"/>
        <w:ind w:firstLine="708"/>
        <w:jc w:val="both"/>
      </w:pPr>
      <w:r>
        <w:rPr>
          <w:rFonts w:ascii="Times New Roman" w:eastAsia="Times New Roman" w:hAnsi="Times New Roman" w:cs="Times New Roman"/>
        </w:rPr>
        <w:t>В соответствии с частью 1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pPr>
        <w:spacing w:before="0" w:after="0"/>
        <w:ind w:firstLine="708"/>
        <w:jc w:val="both"/>
      </w:pPr>
      <w:r>
        <w:rPr>
          <w:rFonts w:ascii="Times New Roman" w:eastAsia="Times New Roman" w:hAnsi="Times New Roman" w:cs="Times New Roman"/>
        </w:rPr>
        <w:t>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w:t>
      </w:r>
    </w:p>
    <w:p>
      <w:pPr>
        <w:spacing w:before="0" w:after="0"/>
        <w:ind w:firstLine="708"/>
        <w:jc w:val="both"/>
      </w:pPr>
      <w:r>
        <w:rPr>
          <w:rFonts w:ascii="Times New Roman" w:eastAsia="Times New Roman" w:hAnsi="Times New Roman" w:cs="Times New Roman"/>
        </w:rPr>
        <w:t>На основании изложенного и руководствуясь ст. ст. 29.9-29.11 Кодекса Российской Федерации об административных правонарушениях, мировой судья</w:t>
      </w:r>
    </w:p>
    <w:p>
      <w:pPr>
        <w:spacing w:before="0" w:after="0"/>
        <w:jc w:val="center"/>
      </w:pPr>
    </w:p>
    <w:p>
      <w:pPr>
        <w:spacing w:before="0" w:after="0"/>
        <w:ind w:firstLine="708"/>
        <w:jc w:val="center"/>
      </w:pPr>
      <w:r>
        <w:rPr>
          <w:rFonts w:ascii="Times New Roman" w:eastAsia="Times New Roman" w:hAnsi="Times New Roman" w:cs="Times New Roman"/>
        </w:rPr>
        <w:t>ПОСТАНОВИЛ:</w:t>
      </w:r>
    </w:p>
    <w:p>
      <w:pPr>
        <w:spacing w:before="0" w:after="0"/>
        <w:ind w:firstLine="708"/>
        <w:jc w:val="both"/>
      </w:pPr>
      <w:r>
        <w:rPr>
          <w:rFonts w:ascii="Times New Roman" w:eastAsia="Times New Roman" w:hAnsi="Times New Roman" w:cs="Times New Roman"/>
        </w:rPr>
        <w:t>Скрыпникова Владимира Николаевича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45</w:t>
      </w:r>
      <w:r>
        <w:rPr>
          <w:rFonts w:ascii="Times New Roman" w:eastAsia="Times New Roman" w:hAnsi="Times New Roman" w:cs="Times New Roman"/>
        </w:rPr>
        <w:t> </w:t>
      </w:r>
      <w:r>
        <w:rPr>
          <w:rFonts w:ascii="Times New Roman" w:eastAsia="Times New Roman" w:hAnsi="Times New Roman" w:cs="Times New Roman"/>
        </w:rPr>
        <w:t xml:space="preserve">000 (сорока пяти тысяч) рублей с лишением права управления транспортными средствами на срок 1 (один) год 06 (шесть) месяцев. </w:t>
      </w:r>
    </w:p>
    <w:p>
      <w:pPr>
        <w:spacing w:before="0" w:after="0"/>
        <w:ind w:firstLine="708"/>
        <w:jc w:val="both"/>
      </w:pPr>
      <w:r>
        <w:rPr>
          <w:rFonts w:ascii="Times New Roman" w:eastAsia="Times New Roman" w:hAnsi="Times New Roman" w:cs="Times New Roman"/>
        </w:rPr>
        <w:t>Административный штраф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188 116 011 230 1000 1140. Получатель: УФК по ХМАО-Югре (УМВД России по ХМАО-Югре, адрес получателя: ул.Ленина, д.55, г.Ханты-Мансийск, ХМАО-Югра, 628000). УИН 18810486250740003991</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pPr>
      <w:r>
        <w:rPr>
          <w:rFonts w:ascii="Times New Roman" w:eastAsia="Times New Roman" w:hAnsi="Times New Roman" w:cs="Times New Roman"/>
        </w:rPr>
        <w:t>Квитанцию об оплате административного штрафа необходимо представить по адресу: ХМАО-Югра, Сургутский район, г.п. Белый Яр, ул. Совхозная, 3 судебный участок № 2 Сургутского судебного района ХМАО-Югры.</w:t>
      </w:r>
    </w:p>
    <w:p>
      <w:pPr>
        <w:spacing w:before="0" w:after="0"/>
        <w:ind w:firstLine="708"/>
        <w:jc w:val="both"/>
      </w:pPr>
      <w:r>
        <w:rPr>
          <w:rFonts w:ascii="Times New Roman" w:eastAsia="Times New Roman" w:hAnsi="Times New Roman" w:cs="Times New Roman"/>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pPr>
      <w:r>
        <w:rPr>
          <w:rFonts w:ascii="Times New Roman" w:eastAsia="Times New Roman" w:hAnsi="Times New Roman" w:cs="Times New Roman"/>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pPr>
      <w:r>
        <w:rPr>
          <w:rFonts w:ascii="Times New Roman" w:eastAsia="Times New Roman" w:hAnsi="Times New Roman" w:cs="Times New Roman"/>
        </w:rPr>
        <w:t>Постановление может быть обжаловано в Сургутский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вручения или получения копии постановления.</w:t>
      </w:r>
    </w:p>
    <w:p>
      <w:pPr>
        <w:spacing w:before="0" w:after="0"/>
        <w:ind w:firstLine="708"/>
        <w:jc w:val="both"/>
      </w:pPr>
    </w:p>
    <w:p>
      <w:pPr>
        <w:spacing w:before="0" w:after="0"/>
        <w:ind w:firstLine="708"/>
        <w:jc w:val="both"/>
      </w:pPr>
      <w:r>
        <w:rPr>
          <w:rFonts w:ascii="Times New Roman" w:eastAsia="Times New Roman" w:hAnsi="Times New Roman" w:cs="Times New Roman"/>
        </w:rPr>
        <w:t>Копия ве</w:t>
      </w:r>
      <w:r>
        <w:rPr>
          <w:rFonts w:ascii="Times New Roman" w:eastAsia="Times New Roman" w:hAnsi="Times New Roman" w:cs="Times New Roman"/>
        </w:rPr>
        <w:t>рна</w:t>
      </w: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И.А. Галбарцева </w:t>
      </w:r>
    </w:p>
    <w:p>
      <w:pPr>
        <w:spacing w:before="0" w:after="160" w:line="259" w:lineRule="auto"/>
        <w:rPr>
          <w:sz w:val="22"/>
          <w:szCs w:val="22"/>
        </w:rPr>
      </w:pP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7rplc-9">
    <w:name w:val="cat-PassportData grp-27 rplc-9"/>
    <w:basedOn w:val="DefaultParagraphFont"/>
  </w:style>
  <w:style w:type="character" w:customStyle="1" w:styleId="cat-UserDefinedgrp-42rplc-11">
    <w:name w:val="cat-UserDefined grp-42 rplc-11"/>
    <w:basedOn w:val="DefaultParagraphFont"/>
  </w:style>
  <w:style w:type="character" w:customStyle="1" w:styleId="cat-PassportDatagrp-28rplc-14">
    <w:name w:val="cat-PassportData grp-28 rplc-14"/>
    <w:basedOn w:val="DefaultParagraphFont"/>
  </w:style>
  <w:style w:type="character" w:customStyle="1" w:styleId="cat-CarMakeModelgrp-30rplc-26">
    <w:name w:val="cat-CarMakeModel grp-30 rplc-26"/>
    <w:basedOn w:val="DefaultParagraphFont"/>
  </w:style>
  <w:style w:type="character" w:customStyle="1" w:styleId="cat-CarNumbergrp-31rplc-27">
    <w:name w:val="cat-CarNumber grp-31 rplc-27"/>
    <w:basedOn w:val="DefaultParagraphFont"/>
  </w:style>
  <w:style w:type="character" w:customStyle="1" w:styleId="cat-CarMakeModelgrp-30rplc-39">
    <w:name w:val="cat-CarMakeModel grp-30 rplc-39"/>
    <w:basedOn w:val="DefaultParagraphFont"/>
  </w:style>
  <w:style w:type="character" w:customStyle="1" w:styleId="cat-CarNumbergrp-31rplc-40">
    <w:name w:val="cat-CarNumber grp-31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80454&amp;dst=102269" TargetMode="External" /><Relationship Id="rId5" Type="http://schemas.openxmlformats.org/officeDocument/2006/relationships/hyperlink" Target="https://login.consultant.ru/link/?req=doc&amp;base=LAW&amp;n=480454&amp;dst=102395"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